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328B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B328B1">
        <w:rPr>
          <w:rFonts w:cs="B Nazanin" w:hint="cs"/>
          <w:b/>
          <w:bCs/>
          <w:rtl/>
        </w:rPr>
        <w:t>طراحی و ساخت ارتوزهای بالای زانو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B328B1">
        <w:rPr>
          <w:rFonts w:cs="B Nazanin" w:hint="cs"/>
          <w:b/>
          <w:bCs/>
          <w:rtl/>
        </w:rPr>
        <w:t>:دوم</w:t>
      </w:r>
    </w:p>
    <w:p w:rsidR="00BD29E9" w:rsidRDefault="002121BE" w:rsidP="00B328B1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B328B1">
        <w:rPr>
          <w:rFonts w:cs="B Nazanin" w:hint="cs"/>
          <w:b/>
          <w:bCs/>
          <w:rtl/>
        </w:rPr>
        <w:t>علوم توانبخشی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B328B1">
        <w:rPr>
          <w:rFonts w:cs="B Nazanin" w:hint="cs"/>
          <w:b/>
          <w:bCs/>
          <w:rtl/>
        </w:rPr>
        <w:t>ارتوپدی فنی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0"/>
        <w:gridCol w:w="3376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41297A" w:rsidRPr="0041297A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طراحی و ساخت ارتوزهای بالای زانو</w:t>
            </w:r>
            <w:r w:rsidR="0041297A" w:rsidRPr="0041297A">
              <w:rPr>
                <w:rFonts w:cs="B Nazanin" w:hint="cs"/>
                <w:sz w:val="24"/>
                <w:szCs w:val="24"/>
                <w:rtl/>
              </w:rPr>
              <w:t xml:space="preserve">                                    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1297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1297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دوشنبه12-8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41297A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کلینیک </w:t>
            </w:r>
            <w:r w:rsidR="002563EA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ارتوپدی فنی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563E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A551E0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۴ ساعت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A551E0" w:rsidRPr="00543DF9">
              <w:rPr>
                <w:rFonts w:cs="B Nazanin" w:hint="cs"/>
                <w:sz w:val="24"/>
                <w:szCs w:val="24"/>
                <w:rtl/>
                <w:lang w:bidi="fa-IR"/>
              </w:rPr>
              <w:t>تئوری ارتوزهای اندام تحتانی 1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551E0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فاطمه پل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A551E0" w:rsidRPr="00543DF9">
              <w:rPr>
                <w:rFonts w:cs="B Nazanin" w:hint="cs"/>
                <w:sz w:val="24"/>
                <w:szCs w:val="24"/>
                <w:rtl/>
                <w:lang w:bidi="fa-IR"/>
              </w:rPr>
              <w:t>زمان اداری شنبه تا چهارشنبه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A551E0" w:rsidRPr="00543DF9">
              <w:rPr>
                <w:rFonts w:cs="B Nazanin" w:hint="cs"/>
                <w:sz w:val="24"/>
                <w:szCs w:val="24"/>
                <w:rtl/>
                <w:lang w:bidi="fa-IR"/>
              </w:rPr>
              <w:t>زمان اداری شنبه تا چهارشنبه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551E0" w:rsidRPr="00543DF9">
              <w:rPr>
                <w:rFonts w:cs="B Nazanin"/>
                <w:sz w:val="24"/>
                <w:szCs w:val="24"/>
                <w:lang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563E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آموزش طراحی و ساخت ارتوزهای بالای زانو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B23D2F">
              <w:rPr>
                <w:rFonts w:cs="B Nazanin" w:hint="cs"/>
                <w:rtl/>
              </w:rPr>
              <w:t xml:space="preserve">آموزش </w:t>
            </w:r>
            <w:r w:rsidR="002563EA">
              <w:rPr>
                <w:rFonts w:cs="B Nazanin" w:hint="cs"/>
                <w:rtl/>
              </w:rPr>
              <w:t xml:space="preserve">معاینه و ارزیابی بیماران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CA31C8">
              <w:rPr>
                <w:rFonts w:cs="B Nazanin" w:hint="cs"/>
                <w:rtl/>
              </w:rPr>
              <w:t xml:space="preserve">آموزش </w:t>
            </w:r>
            <w:r w:rsidR="00B23D2F">
              <w:rPr>
                <w:rFonts w:cs="B Nazanin" w:hint="cs"/>
                <w:rtl/>
              </w:rPr>
              <w:t xml:space="preserve">نحوه ی </w:t>
            </w:r>
            <w:r w:rsidR="00CA31C8">
              <w:rPr>
                <w:rFonts w:cs="B Nazanin" w:hint="cs"/>
                <w:rtl/>
              </w:rPr>
              <w:t>اندازگیری،:قالبگیری و نقشه کشی ارتوز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CA31C8">
              <w:rPr>
                <w:rFonts w:cs="B Nazanin" w:hint="cs"/>
                <w:rtl/>
              </w:rPr>
              <w:t xml:space="preserve">آموزش ساخت بریس بلند </w:t>
            </w:r>
            <w:r w:rsidR="00F755A5">
              <w:rPr>
                <w:rFonts w:cs="B Nazanin"/>
              </w:rPr>
              <w:t>long leg brace</w:t>
            </w:r>
            <w:r w:rsidR="00CA31C8">
              <w:rPr>
                <w:rFonts w:cs="B Nazanin" w:hint="cs"/>
                <w:rtl/>
              </w:rPr>
              <w:t>و انجام توسط فراگیران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CA31C8">
              <w:rPr>
                <w:rFonts w:cs="B Nazanin" w:hint="cs"/>
                <w:rtl/>
              </w:rPr>
              <w:t xml:space="preserve">آموزش ساخت </w:t>
            </w:r>
            <w:r w:rsidR="00CA31C8">
              <w:rPr>
                <w:rFonts w:cs="B Nazanin"/>
              </w:rPr>
              <w:t>knee cage</w:t>
            </w:r>
            <w:r w:rsidR="00F755A5">
              <w:rPr>
                <w:rFonts w:cs="B Nazanin" w:hint="cs"/>
                <w:rtl/>
              </w:rPr>
              <w:t xml:space="preserve"> و انجام توسط فراگیران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363976" w:rsidRPr="00543DF9" w:rsidRDefault="00363976" w:rsidP="00363976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</w:rPr>
      </w:pPr>
      <w:r w:rsidRPr="00543DF9">
        <w:rPr>
          <w:rFonts w:cs="B Nazanin" w:hint="cs"/>
          <w:b/>
          <w:bCs/>
          <w:rtl/>
        </w:rPr>
        <w:t>نداشتن غیبت و تاخیر</w:t>
      </w:r>
    </w:p>
    <w:p w:rsidR="00363976" w:rsidRPr="00543DF9" w:rsidRDefault="00363976" w:rsidP="00363976">
      <w:pPr>
        <w:numPr>
          <w:ilvl w:val="0"/>
          <w:numId w:val="1"/>
        </w:numPr>
        <w:spacing w:line="276" w:lineRule="auto"/>
        <w:jc w:val="both"/>
        <w:rPr>
          <w:rFonts w:cs="B Nazanin" w:hint="cs"/>
          <w:b/>
          <w:bCs/>
        </w:rPr>
      </w:pPr>
      <w:r w:rsidRPr="00543DF9">
        <w:rPr>
          <w:rFonts w:cs="B Nazanin" w:hint="cs"/>
          <w:b/>
          <w:bCs/>
          <w:rtl/>
        </w:rPr>
        <w:t>حفظ نظم جلسه و حضور فعال در کلاس</w:t>
      </w:r>
    </w:p>
    <w:p w:rsidR="00363976" w:rsidRPr="00543DF9" w:rsidRDefault="00363976" w:rsidP="00363976">
      <w:pPr>
        <w:numPr>
          <w:ilvl w:val="0"/>
          <w:numId w:val="1"/>
        </w:numPr>
        <w:spacing w:line="276" w:lineRule="auto"/>
        <w:jc w:val="both"/>
        <w:rPr>
          <w:rFonts w:cs="B Nazanin" w:hint="cs"/>
          <w:b/>
          <w:bCs/>
        </w:rPr>
      </w:pPr>
      <w:r w:rsidRPr="00543DF9">
        <w:rPr>
          <w:rFonts w:cs="B Nazanin" w:hint="cs"/>
          <w:b/>
          <w:bCs/>
          <w:rtl/>
        </w:rPr>
        <w:t>توجه به توضیحات مدرس و پاسخگویی به سوالات</w:t>
      </w:r>
    </w:p>
    <w:p w:rsidR="00363976" w:rsidRPr="00543DF9" w:rsidRDefault="00363976" w:rsidP="00363976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</w:rPr>
      </w:pPr>
      <w:r w:rsidRPr="00543DF9">
        <w:rPr>
          <w:rFonts w:cs="B Nazanin" w:hint="cs"/>
          <w:b/>
          <w:bCs/>
          <w:rtl/>
        </w:rPr>
        <w:t xml:space="preserve">انجام کامل و به موقع </w:t>
      </w:r>
      <w:r>
        <w:rPr>
          <w:rFonts w:cs="B Nazanin" w:hint="cs"/>
          <w:b/>
          <w:bCs/>
          <w:rtl/>
        </w:rPr>
        <w:t>کار عملی</w:t>
      </w:r>
    </w:p>
    <w:p w:rsidR="00363976" w:rsidRPr="00543DF9" w:rsidRDefault="00363976" w:rsidP="00363976">
      <w:pPr>
        <w:numPr>
          <w:ilvl w:val="0"/>
          <w:numId w:val="1"/>
        </w:numPr>
        <w:spacing w:line="276" w:lineRule="auto"/>
        <w:jc w:val="both"/>
        <w:rPr>
          <w:rFonts w:cs="B Nazanin" w:hint="cs"/>
          <w:b/>
          <w:bCs/>
        </w:rPr>
      </w:pPr>
      <w:r w:rsidRPr="00543DF9">
        <w:rPr>
          <w:rFonts w:cs="B Nazanin" w:hint="cs"/>
          <w:b/>
          <w:bCs/>
          <w:rtl/>
        </w:rPr>
        <w:t xml:space="preserve">مطرح کردن سوالات پیش آمده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363976">
              <w:rPr>
                <w:rFonts w:cs="B Nazanin" w:hint="cs"/>
                <w:b/>
                <w:bCs/>
                <w:rtl/>
              </w:rPr>
              <w:t xml:space="preserve"> بر اساس کار عملیو انگیزه دانشجو در امور ساخت بریس ها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363976">
              <w:rPr>
                <w:rFonts w:cs="B Nazanin" w:hint="cs"/>
                <w:b/>
                <w:bCs/>
                <w:rtl/>
              </w:rPr>
              <w:t>ندارد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40" w:type="dxa"/>
        <w:tblLook w:val="0000" w:firstRow="0" w:lastRow="0" w:firstColumn="0" w:lastColumn="0" w:noHBand="0" w:noVBand="0"/>
      </w:tblPr>
      <w:tblGrid>
        <w:gridCol w:w="345"/>
        <w:gridCol w:w="1782"/>
        <w:gridCol w:w="1487"/>
        <w:gridCol w:w="3759"/>
        <w:gridCol w:w="884"/>
        <w:gridCol w:w="1310"/>
        <w:gridCol w:w="311"/>
        <w:gridCol w:w="360"/>
      </w:tblGrid>
      <w:tr w:rsidR="002121BE" w:rsidRPr="003A4E8F" w:rsidTr="00A551E0">
        <w:trPr>
          <w:gridBefore w:val="1"/>
          <w:gridAfter w:val="1"/>
          <w:wBefore w:w="345" w:type="dxa"/>
          <w:wAfter w:w="360" w:type="dxa"/>
          <w:trHeight w:val="495"/>
        </w:trPr>
        <w:tc>
          <w:tcPr>
            <w:tcW w:w="953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</w:t>
            </w:r>
            <w:r w:rsidR="00363976">
              <w:rPr>
                <w:rFonts w:cs="B Nazanin" w:hint="cs"/>
                <w:b/>
                <w:bCs/>
                <w:rtl/>
              </w:rPr>
              <w:t>ندارد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363976">
              <w:rPr>
                <w:rFonts w:cs="B Nazanin" w:hint="cs"/>
                <w:b/>
                <w:bCs/>
                <w:rtl/>
              </w:rPr>
              <w:t xml:space="preserve"> ندارد</w:t>
            </w:r>
            <w:bookmarkStart w:id="0" w:name="_GoBack"/>
            <w:bookmarkEnd w:id="0"/>
          </w:p>
        </w:tc>
      </w:tr>
      <w:tr w:rsidR="002121BE" w:rsidRPr="003A4E8F" w:rsidTr="00A551E0">
        <w:trPr>
          <w:gridBefore w:val="1"/>
          <w:gridAfter w:val="1"/>
          <w:wBefore w:w="345" w:type="dxa"/>
          <w:wAfter w:w="360" w:type="dxa"/>
          <w:trHeight w:val="495"/>
        </w:trPr>
        <w:tc>
          <w:tcPr>
            <w:tcW w:w="953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A551E0">
        <w:trPr>
          <w:gridBefore w:val="1"/>
          <w:gridAfter w:val="1"/>
          <w:wBefore w:w="345" w:type="dxa"/>
          <w:wAfter w:w="360" w:type="dxa"/>
          <w:trHeight w:val="495"/>
        </w:trPr>
        <w:tc>
          <w:tcPr>
            <w:tcW w:w="953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551E0">
        <w:trPr>
          <w:gridBefore w:val="1"/>
          <w:gridAfter w:val="1"/>
          <w:wBefore w:w="345" w:type="dxa"/>
          <w:wAfter w:w="360" w:type="dxa"/>
          <w:trHeight w:val="495"/>
        </w:trPr>
        <w:tc>
          <w:tcPr>
            <w:tcW w:w="953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551E0">
        <w:trPr>
          <w:gridBefore w:val="1"/>
          <w:gridAfter w:val="1"/>
          <w:wBefore w:w="345" w:type="dxa"/>
          <w:wAfter w:w="360" w:type="dxa"/>
          <w:trHeight w:val="495"/>
        </w:trPr>
        <w:tc>
          <w:tcPr>
            <w:tcW w:w="953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A551E0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A551E0">
              <w:rPr>
                <w:rFonts w:cs="B Nazanin" w:hint="cs"/>
                <w:b/>
                <w:bCs/>
                <w:rtl/>
              </w:rPr>
              <w:t xml:space="preserve"> طراحی و ساخت ارتوزهای بالای زانو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اول/دوم </w:t>
            </w:r>
            <w:r w:rsidR="00A551E0">
              <w:rPr>
                <w:rFonts w:cs="B Nazanin" w:hint="cs"/>
                <w:b/>
                <w:bCs/>
                <w:rtl/>
              </w:rPr>
              <w:t>۱۴۰۲-۱۴۰۳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  <w:r w:rsidR="005339F5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5339F5" w:rsidRDefault="005339F5" w:rsidP="00BF514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حضوری- مجازی</w:t>
            </w:r>
          </w:p>
          <w:p w:rsidR="005339F5" w:rsidRPr="00A90683" w:rsidRDefault="005339F5" w:rsidP="005339F5">
            <w:pPr>
              <w:rPr>
                <w:rFonts w:cs="B Nazanin"/>
                <w:b/>
                <w:bCs/>
              </w:rPr>
            </w:pP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755A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آموزش نحوه ی معاینه و ارزیابی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1402/11/16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755A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آموزش نقشه کشی و اندازگیری </w:t>
            </w:r>
            <w:r w:rsidR="00945707">
              <w:rPr>
                <w:rFonts w:cs="B Nazanin" w:hint="cs"/>
                <w:rtl/>
              </w:rPr>
              <w:t>بریس بلند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1402/11/</w:t>
            </w:r>
            <w:r>
              <w:rPr>
                <w:rFonts w:cs="B Nazanin"/>
              </w:rPr>
              <w:t>23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 xml:space="preserve">long leg brace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1402/11/</w:t>
            </w:r>
            <w:r>
              <w:rPr>
                <w:rFonts w:cs="B Nazanin"/>
              </w:rPr>
              <w:t>30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</w:t>
            </w:r>
            <w:r>
              <w:rPr>
                <w:rFonts w:cs="B Nazanin"/>
              </w:rPr>
              <w:t>2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7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</w:t>
            </w:r>
            <w:r>
              <w:rPr>
                <w:rFonts w:cs="B Nazanin"/>
              </w:rPr>
              <w:t>2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14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</w:t>
            </w:r>
            <w:r>
              <w:rPr>
                <w:rFonts w:cs="B Nazanin"/>
              </w:rPr>
              <w:t>2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21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1402/1</w:t>
            </w:r>
            <w:r>
              <w:rPr>
                <w:rFonts w:cs="B Nazanin"/>
              </w:rPr>
              <w:t>2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28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4570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1403/1/20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قربعلی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C4F5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 بریس بلند</w:t>
            </w:r>
            <w:r>
              <w:rPr>
                <w:rFonts w:cs="B Nazanin"/>
              </w:rPr>
              <w:t>long leg brace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1403/1/27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C4F5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آموزش نحوه ی قالبگیری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1403/2/3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6045F4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قالبگیری و اصلاح قالب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1403/2/</w:t>
            </w:r>
            <w:r>
              <w:rPr>
                <w:rFonts w:cs="B Nazanin"/>
              </w:rPr>
              <w:t>10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6045F4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اصلاح قالب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1403/2/</w:t>
            </w:r>
            <w:r>
              <w:rPr>
                <w:rFonts w:cs="B Nazanin"/>
              </w:rPr>
              <w:t>17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6045F4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ساخت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1403/2/</w:t>
            </w:r>
            <w:r>
              <w:rPr>
                <w:rFonts w:cs="B Nazanin"/>
              </w:rPr>
              <w:t>24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A6001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ساخت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1403/2/</w:t>
            </w:r>
            <w:r>
              <w:rPr>
                <w:rFonts w:cs="B Nazanin"/>
              </w:rPr>
              <w:t>31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A6001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ساخت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</w:t>
            </w:r>
            <w:r>
              <w:rPr>
                <w:rFonts w:cs="B Nazanin"/>
              </w:rPr>
              <w:t>3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7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A551E0" w:rsidRPr="00A90683" w:rsidTr="00A551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پل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A6001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ساخت </w:t>
            </w:r>
            <w:r>
              <w:rPr>
                <w:rFonts w:cs="B Nazanin"/>
              </w:rPr>
              <w:t>knee cage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BF5146">
            <w:pPr>
              <w:rPr>
                <w:rFonts w:cs="B Nazanin"/>
              </w:rPr>
            </w:pPr>
            <w:r>
              <w:rPr>
                <w:rFonts w:cs="B Nazanin"/>
              </w:rPr>
              <w:t>8-12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551E0" w:rsidP="00A551E0">
            <w:pPr>
              <w:rPr>
                <w:rFonts w:cs="B Nazanin"/>
              </w:rPr>
            </w:pPr>
            <w:r>
              <w:rPr>
                <w:rFonts w:cs="B Nazanin"/>
              </w:rPr>
              <w:t>1403/</w:t>
            </w:r>
            <w:r>
              <w:rPr>
                <w:rFonts w:cs="B Nazanin"/>
              </w:rPr>
              <w:t>3</w:t>
            </w:r>
            <w:r>
              <w:rPr>
                <w:rFonts w:cs="B Nazanin"/>
              </w:rPr>
              <w:t>/</w:t>
            </w:r>
            <w:r>
              <w:rPr>
                <w:rFonts w:cs="B Nazanin"/>
              </w:rPr>
              <w:t>21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DA5" w:rsidRDefault="00F66DA5">
      <w:r>
        <w:separator/>
      </w:r>
    </w:p>
  </w:endnote>
  <w:endnote w:type="continuationSeparator" w:id="0">
    <w:p w:rsidR="00F66DA5" w:rsidRDefault="00F6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2E13351-7113-4838-86CD-5C6F6D67E75F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859D301-BB2A-4D47-AB92-D30CE77C25D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8A0880A-A9D1-4F73-8CA2-90F5B88F1DB4}"/>
    <w:embedBold r:id="rId4" w:fontKey="{D061489F-2F96-4750-81DA-1FF29D3CDECF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5" w:subsetted="1" w:fontKey="{75C05592-D842-4DD9-BA11-6E46B278F9AB}"/>
    <w:embedBold r:id="rId6" w:subsetted="1" w:fontKey="{D235909D-CD5F-412D-8610-887E7761E33E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DA5" w:rsidRDefault="00F66DA5">
      <w:r>
        <w:separator/>
      </w:r>
    </w:p>
  </w:footnote>
  <w:footnote w:type="continuationSeparator" w:id="0">
    <w:p w:rsidR="00F66DA5" w:rsidRDefault="00F66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2880"/>
    <w:multiLevelType w:val="hybridMultilevel"/>
    <w:tmpl w:val="FE70C8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46F0"/>
    <w:rsid w:val="002177CC"/>
    <w:rsid w:val="00254153"/>
    <w:rsid w:val="002563EA"/>
    <w:rsid w:val="00363976"/>
    <w:rsid w:val="00373C8A"/>
    <w:rsid w:val="003A150C"/>
    <w:rsid w:val="003A4E8F"/>
    <w:rsid w:val="003C0043"/>
    <w:rsid w:val="0041297A"/>
    <w:rsid w:val="004E1040"/>
    <w:rsid w:val="00504B14"/>
    <w:rsid w:val="005339F5"/>
    <w:rsid w:val="005B5876"/>
    <w:rsid w:val="005D092C"/>
    <w:rsid w:val="006045F4"/>
    <w:rsid w:val="008141B2"/>
    <w:rsid w:val="0082128F"/>
    <w:rsid w:val="00865211"/>
    <w:rsid w:val="008C4F55"/>
    <w:rsid w:val="00945707"/>
    <w:rsid w:val="00A551E0"/>
    <w:rsid w:val="00A90683"/>
    <w:rsid w:val="00AA6001"/>
    <w:rsid w:val="00B23D2F"/>
    <w:rsid w:val="00B328B1"/>
    <w:rsid w:val="00BD29E9"/>
    <w:rsid w:val="00C1516F"/>
    <w:rsid w:val="00C17149"/>
    <w:rsid w:val="00CA1B5E"/>
    <w:rsid w:val="00CA31C8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240EC"/>
    <w:rsid w:val="00F66DA5"/>
    <w:rsid w:val="00F755A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rehab144</cp:lastModifiedBy>
  <cp:revision>2</cp:revision>
  <cp:lastPrinted>2014-10-06T11:50:00Z</cp:lastPrinted>
  <dcterms:created xsi:type="dcterms:W3CDTF">2024-01-30T08:50:00Z</dcterms:created>
  <dcterms:modified xsi:type="dcterms:W3CDTF">2024-01-30T08:50:00Z</dcterms:modified>
</cp:coreProperties>
</file>